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32" w:rsidRDefault="00BA7632" w:rsidP="00BA7632">
      <w:pPr>
        <w:bidi w:val="0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rtl/>
        </w:rPr>
      </w:pPr>
      <w:bookmarkStart w:id="0" w:name="_GoBack"/>
      <w:bookmarkEnd w:id="0"/>
      <w:r w:rsidRPr="00BA7632">
        <w:rPr>
          <w:rFonts w:ascii="Times New Roman" w:eastAsia="Times New Roman" w:hAnsi="Times New Roman" w:cs="Times New Roman"/>
          <w:b/>
          <w:bCs/>
          <w:color w:val="000000"/>
          <w:kern w:val="36"/>
          <w:sz w:val="39"/>
          <w:szCs w:val="39"/>
          <w:rtl/>
        </w:rPr>
        <w:t>תנועת ההאטה וההיסטוריה של המהירות − ערב "חותם תרבות" בחותם קפה</w:t>
      </w:r>
    </w:p>
    <w:p w:rsidR="00BA7632" w:rsidRPr="00BA7632" w:rsidRDefault="00BA7632" w:rsidP="00BA7632">
      <w:pPr>
        <w:bidi w:val="0"/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rtl/>
        </w:rPr>
      </w:pPr>
    </w:p>
    <w:p w:rsidR="00BA7632" w:rsidRPr="00BA7632" w:rsidRDefault="00BA7632" w:rsidP="00BA7632">
      <w:pPr>
        <w:shd w:val="clear" w:color="auto" w:fill="928B8B"/>
        <w:bidi w:val="0"/>
        <w:spacing w:after="360" w:line="330" w:lineRule="atLeast"/>
        <w:jc w:val="both"/>
        <w:textAlignment w:val="baseline"/>
        <w:rPr>
          <w:rFonts w:ascii="Arial" w:eastAsia="Times New Roman" w:hAnsi="Arial" w:cs="Arial"/>
          <w:i/>
          <w:iCs/>
          <w:sz w:val="21"/>
          <w:szCs w:val="21"/>
        </w:rPr>
      </w:pPr>
      <w:r w:rsidRPr="00BA7632">
        <w:rPr>
          <w:rFonts w:ascii="Arial" w:eastAsia="Times New Roman" w:hAnsi="Arial" w:cs="Arial"/>
          <w:sz w:val="21"/>
          <w:szCs w:val="21"/>
          <w:rtl/>
        </w:rPr>
        <w:t xml:space="preserve">בשנת 1986 צעדה חבורה של שפים איטלקיים אל עבר סניף חדש של מקדונלד'ס שנפתח למרגלות המדרגות הספרדיות המפורסמות בעיר רומא. בהגיעם למקום החלו להשליך מאפים טריים אל עבר </w:t>
      </w:r>
      <w:r w:rsidRPr="00BA7632">
        <w:rPr>
          <w:rFonts w:ascii="Arial" w:eastAsia="Times New Roman" w:hAnsi="Arial" w:cs="Arial"/>
          <w:i/>
          <w:iCs/>
          <w:sz w:val="21"/>
          <w:szCs w:val="21"/>
          <w:rtl/>
        </w:rPr>
        <w:t>דלתות הסניף – מחאה שלימים תוכר כאבן היסוד של תנועת "מזון אטי</w:t>
      </w:r>
      <w:r w:rsidRPr="00BA7632">
        <w:rPr>
          <w:rFonts w:ascii="Arial" w:eastAsia="Times New Roman" w:hAnsi="Arial" w:cs="Arial"/>
          <w:i/>
          <w:iCs/>
          <w:sz w:val="21"/>
          <w:szCs w:val="21"/>
        </w:rPr>
        <w:t>".</w:t>
      </w:r>
    </w:p>
    <w:p w:rsidR="00BA7632" w:rsidRPr="00BA7632" w:rsidRDefault="00BA7632" w:rsidP="00BA7632">
      <w:pPr>
        <w:shd w:val="clear" w:color="auto" w:fill="928B8B"/>
        <w:bidi w:val="0"/>
        <w:spacing w:after="36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BA7632">
        <w:rPr>
          <w:rFonts w:ascii="Arial" w:eastAsia="Times New Roman" w:hAnsi="Arial" w:cs="Arial"/>
          <w:sz w:val="21"/>
          <w:szCs w:val="21"/>
        </w:rPr>
        <w:t>"</w:t>
      </w:r>
      <w:r w:rsidRPr="00BA7632">
        <w:rPr>
          <w:rFonts w:ascii="Arial" w:eastAsia="Times New Roman" w:hAnsi="Arial" w:cs="Arial"/>
          <w:sz w:val="21"/>
          <w:szCs w:val="21"/>
          <w:rtl/>
        </w:rPr>
        <w:t>מזון אטי" יצאה לדרכה על מנת להיאבק בתעשיית המזון המהיר, אולם תנועת הנגד חלחלה בשלושת העשורים האחרונים לכל תחומי החיים, החל בתיירות, משפחה ופנאי, וכלה בעיצוב, עבודה וכלכלה</w:t>
      </w:r>
      <w:r w:rsidRPr="00BA7632">
        <w:rPr>
          <w:rFonts w:ascii="Arial" w:eastAsia="Times New Roman" w:hAnsi="Arial" w:cs="Arial"/>
          <w:sz w:val="21"/>
          <w:szCs w:val="21"/>
        </w:rPr>
        <w:t>.</w:t>
      </w:r>
    </w:p>
    <w:p w:rsidR="00BA7632" w:rsidRPr="00BA7632" w:rsidRDefault="00BA7632" w:rsidP="00BA7632">
      <w:pPr>
        <w:shd w:val="clear" w:color="auto" w:fill="F1F1F1"/>
        <w:bidi w:val="0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1FA2E1"/>
          <w:sz w:val="21"/>
          <w:szCs w:val="21"/>
          <w:bdr w:val="none" w:sz="0" w:space="0" w:color="auto" w:frame="1"/>
        </w:rPr>
        <w:drawing>
          <wp:inline distT="0" distB="0" distL="0" distR="0">
            <wp:extent cx="2114550" cy="1581150"/>
            <wp:effectExtent l="19050" t="0" r="0" b="0"/>
            <wp:docPr id="1" name="תמונה 1" descr="http://www.yekum.org/wp-content/uploads/2015/03/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ekum.org/wp-content/uploads/2015/03/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32" w:rsidRPr="00BA7632" w:rsidRDefault="00BA7632" w:rsidP="00BA7632">
      <w:pPr>
        <w:bidi w:val="0"/>
        <w:spacing w:before="75" w:line="270" w:lineRule="atLeast"/>
        <w:ind w:left="75" w:right="75"/>
        <w:jc w:val="center"/>
        <w:textAlignment w:val="baseline"/>
        <w:rPr>
          <w:rFonts w:ascii="Arial" w:eastAsia="Times New Roman" w:hAnsi="Arial" w:cs="Arial"/>
          <w:color w:val="888888"/>
          <w:sz w:val="18"/>
          <w:szCs w:val="18"/>
        </w:rPr>
      </w:pPr>
      <w:r w:rsidRPr="00BA7632">
        <w:rPr>
          <w:rFonts w:ascii="Arial" w:eastAsia="Times New Roman" w:hAnsi="Arial" w:cs="Arial"/>
          <w:color w:val="888888"/>
          <w:sz w:val="18"/>
          <w:szCs w:val="18"/>
        </w:rPr>
        <w:t>"</w:t>
      </w:r>
      <w:r w:rsidRPr="00BA7632">
        <w:rPr>
          <w:rFonts w:ascii="Arial" w:eastAsia="Times New Roman" w:hAnsi="Arial" w:cs="Arial"/>
          <w:color w:val="888888"/>
          <w:sz w:val="18"/>
          <w:szCs w:val="18"/>
          <w:rtl/>
        </w:rPr>
        <w:t>חותם הקפה" ברמת השרון</w:t>
      </w:r>
    </w:p>
    <w:p w:rsidR="00BA7632" w:rsidRPr="00BA7632" w:rsidRDefault="00BA7632" w:rsidP="00BA7632">
      <w:pPr>
        <w:shd w:val="clear" w:color="auto" w:fill="928B8B"/>
        <w:bidi w:val="0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7632">
        <w:rPr>
          <w:rFonts w:ascii="Arial" w:eastAsia="Times New Roman" w:hAnsi="Arial" w:cs="Arial"/>
          <w:color w:val="333333"/>
          <w:sz w:val="21"/>
          <w:szCs w:val="21"/>
          <w:rtl/>
        </w:rPr>
        <w:t>ב</w:t>
      </w:r>
      <w:r w:rsidRPr="00BA7632">
        <w:rPr>
          <w:rFonts w:ascii="Arial" w:eastAsia="Times New Roman" w:hAnsi="Arial" w:cs="Arial"/>
          <w:color w:val="333333"/>
          <w:sz w:val="21"/>
          <w:szCs w:val="21"/>
        </w:rPr>
        <w:t>-</w:t>
      </w:r>
      <w:r w:rsidRPr="00BA7632">
        <w:rPr>
          <w:rFonts w:ascii="Arial" w:eastAsia="Times New Roman" w:hAnsi="Arial" w:cs="Arial"/>
          <w:b/>
          <w:bCs/>
          <w:color w:val="333333"/>
          <w:sz w:val="21"/>
        </w:rPr>
        <w:t xml:space="preserve">29 </w:t>
      </w:r>
      <w:r w:rsidRPr="00BA7632">
        <w:rPr>
          <w:rFonts w:ascii="Arial" w:eastAsia="Times New Roman" w:hAnsi="Arial" w:cs="Arial"/>
          <w:b/>
          <w:bCs/>
          <w:color w:val="333333"/>
          <w:sz w:val="21"/>
          <w:rtl/>
        </w:rPr>
        <w:t>באפריל</w:t>
      </w:r>
      <w:r w:rsidRPr="00BA7632">
        <w:rPr>
          <w:rFonts w:ascii="Arial" w:eastAsia="Times New Roman" w:hAnsi="Arial" w:cs="Arial"/>
          <w:color w:val="333333"/>
          <w:sz w:val="21"/>
        </w:rPr>
        <w:t> </w:t>
      </w:r>
      <w:r w:rsidRPr="00BA7632">
        <w:rPr>
          <w:rFonts w:ascii="Arial" w:eastAsia="Times New Roman" w:hAnsi="Arial" w:cs="Arial"/>
          <w:color w:val="333333"/>
          <w:sz w:val="21"/>
          <w:szCs w:val="21"/>
          <w:rtl/>
        </w:rPr>
        <w:t>נקיים דיון, בהשתתפות הקהל, על אודות השלכותיו של העידן המהיר שבו אנו חיים. במהלך הדיון ננסה להבין כיצד, למרות נבואות סמי-אוטופיות של מיטב הוגי הדעות בעבר, הטכנולוגיה לא רק שטרם שחררה את האדם מהצורך לעבוד, אלא דומה שאף כבלה אותו עוד יותר לעמל יומו</w:t>
      </w:r>
      <w:r w:rsidRPr="00BA7632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7632" w:rsidRPr="00BA7632" w:rsidRDefault="00BA7632" w:rsidP="00BA7632">
      <w:pPr>
        <w:shd w:val="clear" w:color="auto" w:fill="928B8B"/>
        <w:bidi w:val="0"/>
        <w:spacing w:after="36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7632">
        <w:rPr>
          <w:rFonts w:ascii="Arial" w:eastAsia="Times New Roman" w:hAnsi="Arial" w:cs="Arial"/>
          <w:color w:val="333333"/>
          <w:sz w:val="21"/>
          <w:szCs w:val="21"/>
          <w:rtl/>
        </w:rPr>
        <w:t>האירוע יתקיים ב"חותם הקפה" ברמת השרון, במסגרת ערבי "חותם תרבות" – קפה ותרבות במסורת בתי הקפה ששימשו בית לדיונים, רעיונות ומפגשי תרבות</w:t>
      </w:r>
      <w:r w:rsidRPr="00BA7632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7632" w:rsidRPr="00BA7632" w:rsidRDefault="00BA7632" w:rsidP="00BA7632">
      <w:pPr>
        <w:shd w:val="clear" w:color="auto" w:fill="928B8B"/>
        <w:bidi w:val="0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7632">
        <w:rPr>
          <w:rFonts w:ascii="Arial" w:eastAsia="Times New Roman" w:hAnsi="Arial" w:cs="Arial"/>
          <w:color w:val="333333"/>
          <w:sz w:val="21"/>
          <w:szCs w:val="21"/>
          <w:rtl/>
        </w:rPr>
        <w:t>את הדיון ינחה</w:t>
      </w:r>
      <w:r w:rsidRPr="00BA7632">
        <w:rPr>
          <w:rFonts w:ascii="Arial" w:eastAsia="Times New Roman" w:hAnsi="Arial" w:cs="Arial"/>
          <w:color w:val="333333"/>
          <w:sz w:val="21"/>
        </w:rPr>
        <w:t> </w:t>
      </w:r>
      <w:r w:rsidRPr="00BA7632">
        <w:rPr>
          <w:rFonts w:ascii="Arial" w:eastAsia="Times New Roman" w:hAnsi="Arial" w:cs="Arial"/>
          <w:b/>
          <w:bCs/>
          <w:color w:val="333333"/>
          <w:sz w:val="21"/>
          <w:rtl/>
        </w:rPr>
        <w:t>אבי גולדברג, עו"ד</w:t>
      </w:r>
      <w:r w:rsidRPr="00BA7632">
        <w:rPr>
          <w:rFonts w:ascii="Arial" w:eastAsia="Times New Roman" w:hAnsi="Arial" w:cs="Arial"/>
          <w:b/>
          <w:bCs/>
          <w:color w:val="333333"/>
          <w:sz w:val="21"/>
        </w:rPr>
        <w:t>.</w:t>
      </w:r>
    </w:p>
    <w:p w:rsidR="00BA7632" w:rsidRPr="00BA7632" w:rsidRDefault="00BA7632" w:rsidP="00BA7632">
      <w:pPr>
        <w:shd w:val="clear" w:color="auto" w:fill="928B8B"/>
        <w:bidi w:val="0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7632">
        <w:rPr>
          <w:rFonts w:ascii="Arial" w:eastAsia="Times New Roman" w:hAnsi="Arial" w:cs="Arial"/>
          <w:b/>
          <w:bCs/>
          <w:color w:val="333333"/>
          <w:sz w:val="21"/>
          <w:rtl/>
        </w:rPr>
        <w:t xml:space="preserve">עמית </w:t>
      </w:r>
      <w:proofErr w:type="spellStart"/>
      <w:r w:rsidRPr="00BA7632">
        <w:rPr>
          <w:rFonts w:ascii="Arial" w:eastAsia="Times New Roman" w:hAnsi="Arial" w:cs="Arial"/>
          <w:b/>
          <w:bCs/>
          <w:color w:val="333333"/>
          <w:sz w:val="21"/>
          <w:rtl/>
        </w:rPr>
        <w:t>נויפלד</w:t>
      </w:r>
      <w:proofErr w:type="spellEnd"/>
      <w:r w:rsidRPr="00BA7632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r w:rsidRPr="00BA7632">
        <w:rPr>
          <w:rFonts w:ascii="Arial" w:eastAsia="Times New Roman" w:hAnsi="Arial" w:cs="Arial"/>
          <w:color w:val="333333"/>
          <w:sz w:val="21"/>
          <w:szCs w:val="21"/>
          <w:rtl/>
        </w:rPr>
        <w:t>מקים אתר תנועת ההאטה בישראל</w:t>
      </w:r>
      <w:r w:rsidRPr="00BA7632">
        <w:rPr>
          <w:rFonts w:ascii="Arial" w:eastAsia="Times New Roman" w:hAnsi="Arial" w:cs="Arial"/>
          <w:color w:val="333333"/>
          <w:sz w:val="21"/>
        </w:rPr>
        <w:t> </w:t>
      </w:r>
      <w:hyperlink r:id="rId6" w:history="1">
        <w:r w:rsidRPr="00BA7632">
          <w:rPr>
            <w:rFonts w:ascii="Arial" w:eastAsia="Times New Roman" w:hAnsi="Arial" w:cs="Arial"/>
            <w:color w:val="1FA2E1"/>
            <w:sz w:val="21"/>
            <w:u w:val="single"/>
          </w:rPr>
          <w:t>(slow.org.il)</w:t>
        </w:r>
      </w:hyperlink>
      <w:r w:rsidRPr="00BA7632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r w:rsidRPr="00BA7632">
        <w:rPr>
          <w:rFonts w:ascii="Arial" w:eastAsia="Times New Roman" w:hAnsi="Arial" w:cs="Arial"/>
          <w:color w:val="333333"/>
          <w:sz w:val="21"/>
          <w:szCs w:val="21"/>
          <w:rtl/>
        </w:rPr>
        <w:t>יעדכן את המשתתפים ויספר על "תנועות האטיות" והתפשטותם בעולם וגם בארץ. לעמית תואר שני בפילוסופיה מאוניברסיטת תל אביב, והוא תורם מאמרים ודעות לעיתונות</w:t>
      </w:r>
      <w:r w:rsidRPr="00BA7632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7632" w:rsidRPr="00BA7632" w:rsidRDefault="00BA7632" w:rsidP="00BA7632">
      <w:pPr>
        <w:shd w:val="clear" w:color="auto" w:fill="928B8B"/>
        <w:bidi w:val="0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7632">
        <w:rPr>
          <w:rFonts w:ascii="Arial" w:eastAsia="Times New Roman" w:hAnsi="Arial" w:cs="Arial"/>
          <w:b/>
          <w:bCs/>
          <w:color w:val="333333"/>
          <w:sz w:val="21"/>
          <w:rtl/>
        </w:rPr>
        <w:t>אילן שנהב</w:t>
      </w:r>
      <w:r w:rsidRPr="00BA7632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r w:rsidRPr="00BA7632">
        <w:rPr>
          <w:rFonts w:ascii="Arial" w:eastAsia="Times New Roman" w:hAnsi="Arial" w:cs="Arial"/>
          <w:color w:val="333333"/>
          <w:sz w:val="21"/>
          <w:szCs w:val="21"/>
          <w:rtl/>
        </w:rPr>
        <w:t>מ"חותם הקפה" יספר על קפה אטי ועל סחר הוגן</w:t>
      </w:r>
      <w:r w:rsidRPr="00BA7632">
        <w:rPr>
          <w:rFonts w:ascii="Arial" w:eastAsia="Times New Roman" w:hAnsi="Arial" w:cs="Arial"/>
          <w:color w:val="333333"/>
          <w:sz w:val="21"/>
          <w:szCs w:val="21"/>
        </w:rPr>
        <w:t xml:space="preserve"> (fair trade) </w:t>
      </w:r>
      <w:r w:rsidRPr="00BA7632">
        <w:rPr>
          <w:rFonts w:ascii="Arial" w:eastAsia="Times New Roman" w:hAnsi="Arial" w:cs="Arial"/>
          <w:color w:val="333333"/>
          <w:sz w:val="21"/>
          <w:szCs w:val="21"/>
          <w:rtl/>
        </w:rPr>
        <w:t>ויבאר מה אנו כצרכני מזון יכולים להרוויח מהעדפה כזו</w:t>
      </w:r>
      <w:r w:rsidRPr="00BA7632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BA7632" w:rsidRPr="00BA7632" w:rsidRDefault="00BA7632" w:rsidP="00BA7632">
      <w:pPr>
        <w:shd w:val="clear" w:color="auto" w:fill="928B8B"/>
        <w:bidi w:val="0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7632">
        <w:rPr>
          <w:rFonts w:ascii="Arial" w:eastAsia="Times New Roman" w:hAnsi="Arial" w:cs="Arial"/>
          <w:color w:val="333333"/>
          <w:sz w:val="21"/>
          <w:szCs w:val="21"/>
          <w:rtl/>
        </w:rPr>
        <w:t>המפגש, כאמור, יתקיים ב"חותם הקפה", ברח' סוקולוב 81 רמת השרון, ביום רביעי, 29 אפריל 2015, בשעה 20:00. כדאי להקדים מכיוון שמספר המקומות מוגבל והישיבה לפי סדר ההגעה</w:t>
      </w:r>
      <w:r w:rsidRPr="00BA7632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BA7632">
        <w:rPr>
          <w:rFonts w:ascii="Arial" w:eastAsia="Times New Roman" w:hAnsi="Arial" w:cs="Arial"/>
          <w:b/>
          <w:bCs/>
          <w:color w:val="333333"/>
          <w:sz w:val="21"/>
        </w:rPr>
        <w:t> </w:t>
      </w:r>
      <w:r w:rsidRPr="00BA7632">
        <w:rPr>
          <w:rFonts w:ascii="Arial" w:eastAsia="Times New Roman" w:hAnsi="Arial" w:cs="Arial"/>
          <w:b/>
          <w:bCs/>
          <w:color w:val="333333"/>
          <w:sz w:val="21"/>
          <w:rtl/>
        </w:rPr>
        <w:t>המפגש מיועד לנרשמים מראש בלבד</w:t>
      </w:r>
      <w:r w:rsidRPr="00BA7632">
        <w:rPr>
          <w:rFonts w:ascii="Arial" w:eastAsia="Times New Roman" w:hAnsi="Arial" w:cs="Arial"/>
          <w:b/>
          <w:bCs/>
          <w:color w:val="333333"/>
          <w:sz w:val="21"/>
        </w:rPr>
        <w:t>!</w:t>
      </w:r>
    </w:p>
    <w:p w:rsidR="00BA7632" w:rsidRPr="00BA7632" w:rsidRDefault="00BA7632" w:rsidP="00BA7632">
      <w:pPr>
        <w:shd w:val="clear" w:color="auto" w:fill="928B8B"/>
        <w:bidi w:val="0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BA7632">
        <w:rPr>
          <w:rFonts w:ascii="Arial" w:eastAsia="Times New Roman" w:hAnsi="Arial" w:cs="Arial"/>
          <w:b/>
          <w:bCs/>
          <w:color w:val="333333"/>
          <w:sz w:val="21"/>
          <w:rtl/>
        </w:rPr>
        <w:t>אפשר להירשם רק</w:t>
      </w:r>
      <w:r w:rsidRPr="00BA7632">
        <w:rPr>
          <w:rFonts w:ascii="Arial" w:eastAsia="Times New Roman" w:hAnsi="Arial" w:cs="Arial"/>
          <w:color w:val="333333"/>
          <w:sz w:val="21"/>
        </w:rPr>
        <w:t> </w:t>
      </w:r>
      <w:r w:rsidRPr="00BA7632">
        <w:rPr>
          <w:rFonts w:ascii="Arial" w:eastAsia="Times New Roman" w:hAnsi="Arial" w:cs="Arial"/>
          <w:color w:val="333333"/>
          <w:sz w:val="21"/>
          <w:szCs w:val="21"/>
          <w:rtl/>
        </w:rPr>
        <w:t>בטלפון 03-5478020, או בקופת "חותם הקפה</w:t>
      </w:r>
      <w:r w:rsidRPr="00BA7632">
        <w:rPr>
          <w:rFonts w:ascii="Arial" w:eastAsia="Times New Roman" w:hAnsi="Arial" w:cs="Arial"/>
          <w:color w:val="333333"/>
          <w:sz w:val="21"/>
          <w:szCs w:val="21"/>
        </w:rPr>
        <w:t>".</w:t>
      </w:r>
      <w:r w:rsidRPr="00BA7632">
        <w:rPr>
          <w:rFonts w:ascii="Arial" w:eastAsia="Times New Roman" w:hAnsi="Arial" w:cs="Arial"/>
          <w:color w:val="333333"/>
          <w:sz w:val="21"/>
        </w:rPr>
        <w:t> </w:t>
      </w:r>
      <w:r w:rsidRPr="00BA7632">
        <w:rPr>
          <w:rFonts w:ascii="Arial" w:eastAsia="Times New Roman" w:hAnsi="Arial" w:cs="Arial"/>
          <w:b/>
          <w:bCs/>
          <w:color w:val="333333"/>
          <w:sz w:val="21"/>
          <w:rtl/>
        </w:rPr>
        <w:t>הכניסה חופשית לנרשמים מראש, לא כולל מזון ומשקאות</w:t>
      </w:r>
      <w:r w:rsidRPr="00BA7632">
        <w:rPr>
          <w:rFonts w:ascii="Arial" w:eastAsia="Times New Roman" w:hAnsi="Arial" w:cs="Arial"/>
          <w:b/>
          <w:bCs/>
          <w:color w:val="333333"/>
          <w:sz w:val="21"/>
        </w:rPr>
        <w:t>.</w:t>
      </w:r>
    </w:p>
    <w:p w:rsidR="00BA7632" w:rsidRPr="00BA7632" w:rsidRDefault="00BA7632" w:rsidP="00BA7632">
      <w:pPr>
        <w:shd w:val="clear" w:color="auto" w:fill="928B8B"/>
        <w:bidi w:val="0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b/>
          <w:bCs/>
          <w:noProof/>
          <w:color w:val="1FA2E1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8096250" cy="4743450"/>
            <wp:effectExtent l="19050" t="0" r="0" b="0"/>
            <wp:docPr id="2" name="תמונה 2" descr="http://www.yekum.org/wp-content/uploads/2015/03/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ekum.org/wp-content/uploads/2015/03/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632" w:rsidRPr="00BA7632" w:rsidRDefault="00BA7632" w:rsidP="00BA7632">
      <w:pPr>
        <w:shd w:val="clear" w:color="auto" w:fill="928B8B"/>
        <w:bidi w:val="0"/>
        <w:spacing w:after="0" w:line="360" w:lineRule="atLeast"/>
        <w:jc w:val="both"/>
        <w:textAlignment w:val="baseline"/>
        <w:outlineLvl w:val="3"/>
        <w:rPr>
          <w:rFonts w:ascii="Arial" w:eastAsia="Times New Roman" w:hAnsi="Arial" w:cs="Arial"/>
          <w:color w:val="000000"/>
          <w:sz w:val="21"/>
          <w:szCs w:val="21"/>
        </w:rPr>
      </w:pPr>
      <w:r w:rsidRPr="00BA7632">
        <w:rPr>
          <w:rFonts w:ascii="Arial" w:eastAsia="Times New Roman" w:hAnsi="Arial" w:cs="Arial"/>
          <w:b/>
          <w:bCs/>
          <w:color w:val="000000"/>
          <w:sz w:val="21"/>
        </w:rPr>
        <w:t>"</w:t>
      </w:r>
      <w:r w:rsidRPr="00BA7632">
        <w:rPr>
          <w:rFonts w:ascii="Arial" w:eastAsia="Times New Roman" w:hAnsi="Arial" w:cs="Arial"/>
          <w:b/>
          <w:bCs/>
          <w:color w:val="000000"/>
          <w:sz w:val="21"/>
          <w:rtl/>
        </w:rPr>
        <w:t>חותם הקפה" הוא חנות קפה ובית קפה ששם לעצמו כמטרה את איכות הקפה − גם של הקפה המוגש במקום וגם של הקפה הנמכר לבית הלקוח המקום מציע לאורחיו קפה טעים ומשהו קטן לאכול ליד, וכמובן – קפה טרי הביתה, ללא צורך להסתבך עם מכשור יקר ומסובך. קפה הבית</w:t>
      </w:r>
      <w:r w:rsidRPr="00BA7632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BA7632">
        <w:rPr>
          <w:rFonts w:ascii="Arial" w:eastAsia="Times New Roman" w:hAnsi="Arial" w:cs="Arial"/>
          <w:b/>
          <w:bCs/>
          <w:color w:val="000000"/>
          <w:sz w:val="21"/>
          <w:rtl/>
        </w:rPr>
        <w:t>הוא ברובו</w:t>
      </w:r>
      <w:r w:rsidRPr="00BA7632">
        <w:rPr>
          <w:rFonts w:ascii="Arial" w:eastAsia="Times New Roman" w:hAnsi="Arial" w:cs="Arial"/>
          <w:b/>
          <w:bCs/>
          <w:color w:val="000000"/>
          <w:sz w:val="21"/>
        </w:rPr>
        <w:t xml:space="preserve"> Fair Trade, </w:t>
      </w:r>
      <w:r w:rsidRPr="00BA7632">
        <w:rPr>
          <w:rFonts w:ascii="Arial" w:eastAsia="Times New Roman" w:hAnsi="Arial" w:cs="Arial"/>
          <w:b/>
          <w:bCs/>
          <w:color w:val="000000"/>
          <w:sz w:val="21"/>
          <w:rtl/>
        </w:rPr>
        <w:t>אורגני ואקולוגי. חלקו חתום גם כ</w:t>
      </w:r>
      <w:r w:rsidRPr="00BA7632">
        <w:rPr>
          <w:rFonts w:ascii="Arial" w:eastAsia="Times New Roman" w:hAnsi="Arial" w:cs="Arial"/>
          <w:b/>
          <w:bCs/>
          <w:color w:val="000000"/>
          <w:sz w:val="21"/>
        </w:rPr>
        <w:t>-Rainforest Alliance.</w:t>
      </w:r>
    </w:p>
    <w:p w:rsidR="001E7480" w:rsidRDefault="00BA7632" w:rsidP="00BA7632">
      <w:r w:rsidRPr="00BA7632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</w:rPr>
        <w:br/>
      </w:r>
    </w:p>
    <w:sectPr w:rsidR="001E7480" w:rsidSect="005A1E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2"/>
    <w:rsid w:val="001E7480"/>
    <w:rsid w:val="0045078D"/>
    <w:rsid w:val="005A1EBD"/>
    <w:rsid w:val="00BA7632"/>
    <w:rsid w:val="00D8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1F62CE-B0B5-4ED6-886F-2D206FFC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80"/>
    <w:pPr>
      <w:bidi/>
    </w:pPr>
  </w:style>
  <w:style w:type="paragraph" w:styleId="1">
    <w:name w:val="heading 1"/>
    <w:basedOn w:val="a"/>
    <w:link w:val="10"/>
    <w:uiPriority w:val="9"/>
    <w:qFormat/>
    <w:rsid w:val="00BA763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A7632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A76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כותרת 4 תו"/>
    <w:basedOn w:val="a0"/>
    <w:link w:val="4"/>
    <w:uiPriority w:val="9"/>
    <w:rsid w:val="00BA763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A7632"/>
    <w:rPr>
      <w:color w:val="0000FF"/>
      <w:u w:val="single"/>
    </w:rPr>
  </w:style>
  <w:style w:type="character" w:customStyle="1" w:styleId="entry-date">
    <w:name w:val="entry-date"/>
    <w:basedOn w:val="a0"/>
    <w:rsid w:val="00BA7632"/>
  </w:style>
  <w:style w:type="character" w:customStyle="1" w:styleId="apple-converted-space">
    <w:name w:val="apple-converted-space"/>
    <w:basedOn w:val="a0"/>
    <w:rsid w:val="00BA7632"/>
  </w:style>
  <w:style w:type="character" w:customStyle="1" w:styleId="meta-sep">
    <w:name w:val="meta-sep"/>
    <w:basedOn w:val="a0"/>
    <w:rsid w:val="00BA7632"/>
  </w:style>
  <w:style w:type="character" w:customStyle="1" w:styleId="author">
    <w:name w:val="author"/>
    <w:basedOn w:val="a0"/>
    <w:rsid w:val="00BA7632"/>
  </w:style>
  <w:style w:type="paragraph" w:styleId="NormalWeb">
    <w:name w:val="Normal (Web)"/>
    <w:basedOn w:val="a"/>
    <w:uiPriority w:val="99"/>
    <w:semiHidden/>
    <w:unhideWhenUsed/>
    <w:rsid w:val="00BA76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A7632"/>
    <w:rPr>
      <w:b/>
      <w:bCs/>
    </w:rPr>
  </w:style>
  <w:style w:type="paragraph" w:customStyle="1" w:styleId="wp-caption-text">
    <w:name w:val="wp-caption-text"/>
    <w:basedOn w:val="a"/>
    <w:rsid w:val="00BA76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A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yekum.org/wp-content/uploads/2015/03/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w.org.i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yekum.org/wp-content/uploads/2015/03/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1567</Characters>
  <Application>Microsoft Office Word</Application>
  <DocSecurity>0</DocSecurity>
  <Lines>33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גולדברג</dc:creator>
  <cp:keywords/>
  <dc:description/>
  <cp:lastModifiedBy>Yotam</cp:lastModifiedBy>
  <cp:revision>2</cp:revision>
  <dcterms:created xsi:type="dcterms:W3CDTF">2023-10-22T17:51:00Z</dcterms:created>
  <dcterms:modified xsi:type="dcterms:W3CDTF">2023-10-22T17:51:00Z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d215a8261bf70695c4c089b6986b066fb07cbc288af964a2a2dbe4d39df3983c</vt:lpwstr>
  </property>
</Properties>
</file>